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09" w:rsidRPr="00E00962" w:rsidRDefault="007243DE" w:rsidP="00E0096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62">
        <w:rPr>
          <w:rFonts w:ascii="Times New Roman" w:hAnsi="Times New Roman" w:cs="Times New Roman"/>
          <w:b/>
          <w:sz w:val="24"/>
          <w:szCs w:val="24"/>
        </w:rPr>
        <w:t>История Красноярского края в истории моей семьи.</w:t>
      </w:r>
    </w:p>
    <w:p w:rsidR="007243DE" w:rsidRPr="00E00962" w:rsidRDefault="00E00962" w:rsidP="00E009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Мой </w:t>
      </w:r>
      <w:proofErr w:type="gram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родной  Красноярский</w:t>
      </w:r>
      <w:proofErr w:type="gram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край – это малая Родина. А значит, это, то место, которое дает человеку возможность ощущать свои корни, чувствовать себя нужным, важным для общества, для которого этот край – тоже Родина. Это то место на огромной Земле и во всей вселенной, где люди говорят на понятном тебе языке, места, которые ты знаешь с детства, где традиции, к которым ты привык. Именно здесь, в своем </w:t>
      </w:r>
      <w:proofErr w:type="gram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родном  краю</w:t>
      </w:r>
      <w:proofErr w:type="gram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ты можешь найти опору и поддержку, можешь приносить пользу, расти и совершенствоваться. Поэтому родной край играет очень важную роль в жизни каждого человека.</w:t>
      </w:r>
    </w:p>
    <w:p w:rsidR="007243DE" w:rsidRPr="00E00962" w:rsidRDefault="00E00962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меня большая и дружная семья. Когда мы собираемся, все вместе, я понимаю, что нет большего счастья, чем сидеть за большим столом с теми, кого ты любишь, ценишь, кто тебе по-настоящему дорог. Но семья – это не только круг близких и родных тебе людей, а ещё и память, связывающая их. Память многих поколений. Дома у нас много фотографий. Когда мы достаем фотографии, родными рассказываются увлекательные истории. Как жили наши прадедушки и прабабушки, мои дедушки и бабушки, как они росли, учились, взрослели, какой внесли вклад в развитие своей малой Родины, создавая историю родного края.</w:t>
      </w:r>
    </w:p>
    <w:p w:rsidR="007243DE" w:rsidRPr="00E00962" w:rsidRDefault="007243DE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своём сочинении мне бы хотелось рассказать о главной, по моему мнению, </w:t>
      </w:r>
      <w:proofErr w:type="gram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мудрой  и</w:t>
      </w:r>
      <w:proofErr w:type="gram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самой лучшей учительнице начальных классов Валентине Андреевне </w:t>
      </w:r>
      <w:proofErr w:type="spell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Семёновой</w:t>
      </w:r>
      <w:proofErr w:type="spell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которая является моей прабабушкой.</w:t>
      </w:r>
    </w:p>
    <w:p w:rsidR="007243DE" w:rsidRPr="00E00962" w:rsidRDefault="00E00962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Валентина Андреевна </w:t>
      </w:r>
      <w:proofErr w:type="spell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Семёнова</w:t>
      </w:r>
      <w:proofErr w:type="spell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родилась 9 мая 1942 года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</w:t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самый разгар Великой Отечественной войны. Жила Валентина Андреева в деревне Бирюса бывшего Советского района выше Красноярской ГЭС в 5 км. Строилась ГЭС на глазах бабушки, многие строители селились в </w:t>
      </w:r>
      <w:proofErr w:type="spell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д.Бирюса</w:t>
      </w:r>
      <w:proofErr w:type="spell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Валентина Андреевна </w:t>
      </w:r>
      <w:proofErr w:type="gram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вспоминает</w:t>
      </w:r>
      <w:r w:rsidR="00246797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</w:t>
      </w:r>
      <w:proofErr w:type="gram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их доме</w:t>
      </w:r>
      <w:r w:rsidR="00246797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временно проживала Героиня социал</w:t>
      </w:r>
      <w:r w:rsidR="000A28AC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истического</w:t>
      </w:r>
      <w:r w:rsidR="00246797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труда Екатерина Фёдоровна </w:t>
      </w:r>
      <w:proofErr w:type="spell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Скрюкова</w:t>
      </w:r>
      <w:proofErr w:type="spell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7243DE" w:rsidRPr="00E00962" w:rsidRDefault="007243DE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деревне была 7-летняя школа, которую бабушка успешно окончила и решила пойти учиться дальше. Пришлось ехать учиться на </w:t>
      </w:r>
      <w:proofErr w:type="spell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Усть</w:t>
      </w:r>
      <w:proofErr w:type="spell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-Ману, так как это был ближайший населённый пункт, в котором была 10-летняя школа.  Проживала Валентина Андреевна в интернате. Только по выходным иногда удавалось ездить домой. Очень было трудно материально, но Валентина Андреевна твёрдо шла к намеченному пути. Окончила школу с серебряной медалью и решила поступать в Педагогический институт на физико – математический факультет, но на него был очень большой конкурс, она не поступила, работать никуда не брали, так как было 16 </w:t>
      </w:r>
      <w:proofErr w:type="gram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лет  и</w:t>
      </w:r>
      <w:proofErr w:type="gram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она решила вернуться в родную деревню. </w:t>
      </w:r>
    </w:p>
    <w:p w:rsidR="007243DE" w:rsidRPr="00E00962" w:rsidRDefault="007243DE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 Новому году Валентине Андреевне предложили пойти преподавать в начальных классах вместо её учительницы Устюговой Надежды Васильевны, которая ушла в декрет</w:t>
      </w:r>
      <w:r w:rsidR="00246797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ный отпуск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Это был январь 1959 года. С 12 января у Валентины Андреевны считается начало педагогического стажа. В сентябре</w:t>
      </w:r>
      <w:r w:rsidR="00246797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1959 года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46797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Устюгова Надежда Васильевна выходит из декретного отпуска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и Валентине Андреевне пришлось искать работу. Её пригласили в Подсобное хозяйство завода </w:t>
      </w:r>
      <w:proofErr w:type="spell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СибТяжМаш</w:t>
      </w:r>
      <w:proofErr w:type="spell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gram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начальную  школу</w:t>
      </w:r>
      <w:proofErr w:type="gram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там сейчас находится </w:t>
      </w:r>
      <w:proofErr w:type="spell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Манский</w:t>
      </w:r>
      <w:proofErr w:type="spell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приют, директором которого является бывший  ученик Валентины Андреевны, Владимир Николаевич Корабельников. Решила ехать туда, потому что было ближе к дому.  Там бабушка 4 года проработала учителем начальных классов и 2 созыва была депутатом сельского </w:t>
      </w:r>
      <w:proofErr w:type="spell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овсянского</w:t>
      </w:r>
      <w:proofErr w:type="spell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совета, ей было всего 18 лет. </w:t>
      </w:r>
    </w:p>
    <w:p w:rsidR="007243DE" w:rsidRPr="00E00962" w:rsidRDefault="00E00962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Меня мучает вопрос: как такая хрупкая, молодая девушка могла справляться с такими тяжёлыми обязанностями? </w:t>
      </w:r>
    </w:p>
    <w:p w:rsidR="007243DE" w:rsidRPr="00E00962" w:rsidRDefault="00E00962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17 лет Валентина Андреевна поступила в Педагогическое училище имени Горького и успешно его окончила. Педагогическая карьера Валентины Андреевны составляет 47,5 лет с 1959 по 2006 г. У бабушки большое количество наград и грамот, из них: «Отличник народного просвещения»; присвоено звание «Старшего учителя», грамота Министерства Красноярского края и много благодарственных писем за активное участие в художественной самодеятельности </w:t>
      </w:r>
      <w:proofErr w:type="spell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ансамбря</w:t>
      </w:r>
      <w:proofErr w:type="spell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Кедриночка</w:t>
      </w:r>
      <w:proofErr w:type="spell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и «</w:t>
      </w:r>
      <w:proofErr w:type="gram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Ретро»(</w:t>
      </w:r>
      <w:proofErr w:type="gram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ансамбль учителей), почетные грамоты за успешную работу по обучению и воспитанию учащихся.</w:t>
      </w:r>
    </w:p>
    <w:p w:rsidR="007243DE" w:rsidRPr="00E00962" w:rsidRDefault="007243DE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Ещё у Валентины Андреевны было дело, которое приносило огромное удовольствие – это участие в художест</w:t>
      </w:r>
      <w:r w:rsid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венной самодеятельности в первом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городском ансамбле «</w:t>
      </w:r>
      <w:proofErr w:type="spell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Кедриночка</w:t>
      </w:r>
      <w:proofErr w:type="spell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который славился в округ</w:t>
      </w:r>
      <w:r w:rsid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е. Тогда </w:t>
      </w:r>
      <w:proofErr w:type="gram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бабушке  было</w:t>
      </w:r>
      <w:proofErr w:type="gram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33 года. После многих лет успешных выступлений учителями был организован ансамбль «Ретро». Они постоянно гастролировали по Красноярскому краю и ездили в Ленинград и были </w:t>
      </w:r>
      <w:r w:rsid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крейсере «Аврора». Валентина Андреевна всегда была в делах, дома её невозможно было застать. </w:t>
      </w:r>
    </w:p>
    <w:p w:rsidR="007243DE" w:rsidRPr="00E00962" w:rsidRDefault="007243DE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Валентина А</w:t>
      </w:r>
      <w:r w:rsid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ндреевна ни разу не пожалела о 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том, что стала учителем начальных классов. Мне, кажется, если бы ей позволило здоровье, то она с радостью преподавала ещё. Но у неё есть правопреемница – это моя мама, </w:t>
      </w:r>
      <w:proofErr w:type="spellStart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Блонская</w:t>
      </w:r>
      <w:proofErr w:type="spellEnd"/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Татьяна Николаевна, которая пошла по тому же пути, что и Валентина Андреевна. Она работает учителем на</w:t>
      </w:r>
      <w:r w:rsid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чальных классов в гимназии №10 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тоже не жалеет о выбранной профессии. Дочь Валентины</w:t>
      </w:r>
      <w:r w:rsid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Андреевны, Елена Владимировна </w:t>
      </w: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более 30 лет тоже посвятила работе в дошкольном образовании и также ни разу не пожалела.</w:t>
      </w:r>
    </w:p>
    <w:p w:rsidR="007243DE" w:rsidRPr="00E00962" w:rsidRDefault="00E00962" w:rsidP="00E00962">
      <w:pPr>
        <w:pStyle w:val="a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3 поколения женщин – учителей, а именно: мама, бабушка и прабабушка с трепетом и волнением говорят о работе в школе, детском саду.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Мне, н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есомненно, повезло, что у меня </w:t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образованная, дружная семья, которая делает огромный вклад в развитие </w:t>
      </w:r>
      <w:proofErr w:type="gramStart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образования  Красноярского</w:t>
      </w:r>
      <w:proofErr w:type="gramEnd"/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края на протяжении 60 лет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 1959  по 2019 год. Я надеюсь на то, что мы с моей сестрой Викторией тоже будем прославлять Красноярский край, делая значительный вклад в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его </w:t>
      </w:r>
      <w:r w:rsidR="007243DE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развитие. </w:t>
      </w:r>
    </w:p>
    <w:p w:rsidR="007243DE" w:rsidRPr="00E00962" w:rsidRDefault="007243DE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Хочется завершит</w:t>
      </w:r>
      <w:r w:rsidR="00246797"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ь сочинение следующими строками собственного сочинения: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Мой Дивный город,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Мой край родной,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Ещё ты молод,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я с тобой.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Спасибо предкам,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дали нам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Узнать побольше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 своим годам!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Мне очень гордо,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я живу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Вот в этом крае,</w:t>
      </w:r>
    </w:p>
    <w:p w:rsidR="00246797" w:rsidRPr="00E00962" w:rsidRDefault="00246797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0962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так люблю!</w:t>
      </w:r>
    </w:p>
    <w:p w:rsidR="007243DE" w:rsidRPr="00E00962" w:rsidRDefault="007243DE" w:rsidP="00E00962">
      <w:pPr>
        <w:pStyle w:val="a7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243DE" w:rsidRPr="00E00962" w:rsidRDefault="00E00962" w:rsidP="00E0096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Товстоношенко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Иван, 4Б класс, МАОУ гимназия №10 имени А.Е. Бочкина</w:t>
      </w:r>
      <w:bookmarkStart w:id="0" w:name="_GoBack"/>
      <w:bookmarkEnd w:id="0"/>
    </w:p>
    <w:sectPr w:rsidR="007243DE" w:rsidRPr="00E0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A8" w:rsidRDefault="00D509A8" w:rsidP="00246797">
      <w:pPr>
        <w:spacing w:after="0" w:line="240" w:lineRule="auto"/>
      </w:pPr>
      <w:r>
        <w:separator/>
      </w:r>
    </w:p>
  </w:endnote>
  <w:endnote w:type="continuationSeparator" w:id="0">
    <w:p w:rsidR="00D509A8" w:rsidRDefault="00D509A8" w:rsidP="0024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A8" w:rsidRDefault="00D509A8" w:rsidP="00246797">
      <w:pPr>
        <w:spacing w:after="0" w:line="240" w:lineRule="auto"/>
      </w:pPr>
      <w:r>
        <w:separator/>
      </w:r>
    </w:p>
  </w:footnote>
  <w:footnote w:type="continuationSeparator" w:id="0">
    <w:p w:rsidR="00D509A8" w:rsidRDefault="00D509A8" w:rsidP="00246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DE"/>
    <w:rsid w:val="000A28AC"/>
    <w:rsid w:val="00246797"/>
    <w:rsid w:val="00701B09"/>
    <w:rsid w:val="007243DE"/>
    <w:rsid w:val="00791B0A"/>
    <w:rsid w:val="00D509A8"/>
    <w:rsid w:val="00E0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BFE"/>
  <w15:docId w15:val="{D59C30E4-A47B-4B80-8157-71BFFE93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3DE"/>
  </w:style>
  <w:style w:type="paragraph" w:styleId="a3">
    <w:name w:val="header"/>
    <w:basedOn w:val="a"/>
    <w:link w:val="a4"/>
    <w:uiPriority w:val="99"/>
    <w:unhideWhenUsed/>
    <w:rsid w:val="0024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797"/>
  </w:style>
  <w:style w:type="paragraph" w:styleId="a5">
    <w:name w:val="footer"/>
    <w:basedOn w:val="a"/>
    <w:link w:val="a6"/>
    <w:uiPriority w:val="99"/>
    <w:unhideWhenUsed/>
    <w:rsid w:val="0024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797"/>
  </w:style>
  <w:style w:type="paragraph" w:styleId="a7">
    <w:name w:val="No Spacing"/>
    <w:uiPriority w:val="1"/>
    <w:qFormat/>
    <w:rsid w:val="00E00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soldatova</cp:lastModifiedBy>
  <cp:revision>6</cp:revision>
  <cp:lastPrinted>2019-10-17T10:04:00Z</cp:lastPrinted>
  <dcterms:created xsi:type="dcterms:W3CDTF">2019-10-18T01:55:00Z</dcterms:created>
  <dcterms:modified xsi:type="dcterms:W3CDTF">2019-10-31T10:22:00Z</dcterms:modified>
</cp:coreProperties>
</file>