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3D" w:rsidRPr="002E7467" w:rsidRDefault="0035723D" w:rsidP="002E7467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Описание образовательных программ,</w:t>
      </w:r>
    </w:p>
    <w:p w:rsidR="005E2544" w:rsidRDefault="0035723D" w:rsidP="003572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реализующихся в системе дополнительного образования</w:t>
      </w:r>
    </w:p>
    <w:p w:rsidR="0035723D" w:rsidRDefault="0035723D" w:rsidP="003572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гимназия №10 имени А.Е. Бочкина</w:t>
      </w:r>
    </w:p>
    <w:p w:rsidR="0035723D" w:rsidRDefault="0035723D" w:rsidP="003572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1"/>
        <w:gridCol w:w="3394"/>
        <w:gridCol w:w="3110"/>
      </w:tblGrid>
      <w:tr w:rsidR="0035723D" w:rsidTr="0035723D">
        <w:tc>
          <w:tcPr>
            <w:tcW w:w="2830" w:type="dxa"/>
          </w:tcPr>
          <w:p w:rsidR="0035723D" w:rsidRPr="0035723D" w:rsidRDefault="0035723D" w:rsidP="00357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00" w:type="dxa"/>
          </w:tcPr>
          <w:p w:rsidR="0035723D" w:rsidRPr="0035723D" w:rsidRDefault="0035723D" w:rsidP="003572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</w:t>
            </w:r>
          </w:p>
        </w:tc>
        <w:tc>
          <w:tcPr>
            <w:tcW w:w="3115" w:type="dxa"/>
          </w:tcPr>
          <w:p w:rsidR="0035723D" w:rsidRPr="0035723D" w:rsidRDefault="0035723D" w:rsidP="009B2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 w:rsidR="009B28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35723D" w:rsidTr="0035723D">
        <w:tc>
          <w:tcPr>
            <w:tcW w:w="2830" w:type="dxa"/>
          </w:tcPr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723D" w:rsidRPr="009B2849" w:rsidRDefault="0035723D" w:rsidP="009B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4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эстетическая</w:t>
            </w:r>
          </w:p>
        </w:tc>
        <w:tc>
          <w:tcPr>
            <w:tcW w:w="340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3D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23D" w:rsidRPr="00B04967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языке.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Художественное слово.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Лира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Литературная мастерская.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Волшебное мастерство.</w:t>
            </w:r>
          </w:p>
          <w:p w:rsidR="0035723D" w:rsidRDefault="0035723D" w:rsidP="005311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5723D" w:rsidRPr="009B2849" w:rsidRDefault="009B2849" w:rsidP="009B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данной направленности ориентированы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      </w:r>
          </w:p>
        </w:tc>
      </w:tr>
      <w:tr w:rsidR="0035723D" w:rsidTr="0035723D">
        <w:tc>
          <w:tcPr>
            <w:tcW w:w="283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723D" w:rsidRPr="009B2849" w:rsidRDefault="0035723D" w:rsidP="009B2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849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техническая</w:t>
            </w:r>
          </w:p>
        </w:tc>
        <w:tc>
          <w:tcPr>
            <w:tcW w:w="340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5723D" w:rsidRDefault="009B2849" w:rsidP="009B284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Лего</w:t>
            </w:r>
            <w:proofErr w:type="spellEnd"/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35723D" w:rsidRDefault="009B2849" w:rsidP="009B284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Техническое конструирование.</w:t>
            </w:r>
          </w:p>
          <w:p w:rsidR="009B2849" w:rsidRDefault="009B2849" w:rsidP="009B284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Издательское дело.</w:t>
            </w:r>
          </w:p>
          <w:p w:rsidR="009B2849" w:rsidRDefault="009B2849" w:rsidP="009B2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РТС.</w:t>
            </w:r>
            <w:r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(1 – 4 </w:t>
            </w:r>
            <w:proofErr w:type="spellStart"/>
            <w:r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5" w:type="dxa"/>
          </w:tcPr>
          <w:p w:rsidR="0035723D" w:rsidRPr="009B2849" w:rsidRDefault="009B2849" w:rsidP="009B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6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авлены</w:t>
            </w:r>
            <w:r w:rsidRPr="00B04967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научного мировоззрения, освоение методов научного познания мира, развитие исследовательских, прикладных, конструкторских, инженерных способностей обучающихся в области точных наук и технического творчества.</w:t>
            </w:r>
          </w:p>
        </w:tc>
      </w:tr>
      <w:tr w:rsidR="0035723D" w:rsidTr="0035723D">
        <w:tc>
          <w:tcPr>
            <w:tcW w:w="283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723D" w:rsidRPr="009B2849" w:rsidRDefault="0035723D" w:rsidP="009B2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84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оздоровительная</w:t>
            </w:r>
          </w:p>
        </w:tc>
        <w:tc>
          <w:tcPr>
            <w:tcW w:w="340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Волейбол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Мини – футбол.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Плавание.</w:t>
            </w:r>
          </w:p>
          <w:p w:rsidR="0035723D" w:rsidRDefault="009B2849" w:rsidP="00357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Бальные танцы.</w:t>
            </w:r>
          </w:p>
        </w:tc>
        <w:tc>
          <w:tcPr>
            <w:tcW w:w="3115" w:type="dxa"/>
          </w:tcPr>
          <w:p w:rsidR="0035723D" w:rsidRPr="009B2849" w:rsidRDefault="009B2849" w:rsidP="009B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67">
              <w:rPr>
                <w:rFonts w:ascii="Times New Roman" w:hAnsi="Times New Roman" w:cs="Times New Roman"/>
                <w:sz w:val="24"/>
                <w:szCs w:val="24"/>
              </w:rPr>
              <w:t xml:space="preserve">Главные задачи программ этой направленности: укрепление здоровья; формирование навыков здорового образа жизни и спортивного мастерства; воспитание морально-волевых качеств и формирование системы ценностей с приоритетом жизни и здоровья. Программы ориентированы на приобщение детей к здоровому образу жизни, воспитание спортивного резерва нации. </w:t>
            </w:r>
          </w:p>
        </w:tc>
      </w:tr>
      <w:tr w:rsidR="0035723D" w:rsidTr="0035723D">
        <w:tc>
          <w:tcPr>
            <w:tcW w:w="2830" w:type="dxa"/>
          </w:tcPr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849" w:rsidRDefault="009B2849" w:rsidP="00357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723D" w:rsidRPr="009B2849" w:rsidRDefault="0035723D" w:rsidP="00357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84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</w:t>
            </w:r>
          </w:p>
          <w:p w:rsidR="0035723D" w:rsidRDefault="0035723D" w:rsidP="00357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B2849" w:rsidRDefault="009B2849" w:rsidP="0035723D">
            <w:pPr>
              <w:pStyle w:val="a3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5723D" w:rsidRDefault="00542DE9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Исследовательская работа.</w:t>
            </w:r>
          </w:p>
          <w:p w:rsidR="009B2849" w:rsidRDefault="00542DE9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Математическая физика</w:t>
            </w:r>
          </w:p>
          <w:p w:rsidR="009B2849" w:rsidRDefault="00542DE9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Юные математики.</w:t>
            </w:r>
          </w:p>
          <w:p w:rsidR="009B2849" w:rsidRDefault="00542DE9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Финансовая грамотность.</w:t>
            </w:r>
          </w:p>
          <w:p w:rsidR="005311D1" w:rsidRDefault="005311D1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Страноведение.</w:t>
            </w:r>
          </w:p>
          <w:p w:rsidR="005311D1" w:rsidRDefault="005311D1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Читаем, думаем, спорим.</w:t>
            </w:r>
          </w:p>
          <w:p w:rsidR="005311D1" w:rsidRDefault="005311D1" w:rsidP="00542DE9">
            <w:pPr>
              <w:pStyle w:val="a3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Поиск.</w:t>
            </w:r>
            <w:bookmarkStart w:id="0" w:name="_GoBack"/>
            <w:bookmarkEnd w:id="0"/>
          </w:p>
          <w:p w:rsidR="009B2849" w:rsidRDefault="00542DE9" w:rsidP="00542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- Литературное проектирование.</w:t>
            </w:r>
            <w:r w:rsidR="009B2849"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(10</w:t>
            </w:r>
            <w:r w:rsidR="005311D1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- 11</w:t>
            </w:r>
            <w:r w:rsidR="009B2849"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2849"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="009B2849" w:rsidRPr="00B0496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35723D" w:rsidRPr="009B2849" w:rsidRDefault="009B2849" w:rsidP="00542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967">
              <w:rPr>
                <w:rFonts w:ascii="Times New Roman" w:hAnsi="Times New Roman" w:cs="Times New Roman"/>
                <w:sz w:val="24"/>
                <w:szCs w:val="24"/>
              </w:rPr>
              <w:t>Программы ориентированы на формирование научного мировоззрения, научного мышления, освоение методов научного познания мира и развитие исследовательских способностей обучающихся. Реализует потребность человека в классификации и упорядочивании объектов окружающего мира через логические операции.</w:t>
            </w:r>
          </w:p>
        </w:tc>
      </w:tr>
    </w:tbl>
    <w:p w:rsidR="0035723D" w:rsidRPr="0035723D" w:rsidRDefault="0035723D" w:rsidP="00357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723D" w:rsidRPr="0035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B4"/>
    <w:rsid w:val="00027EB4"/>
    <w:rsid w:val="002E7467"/>
    <w:rsid w:val="0035723D"/>
    <w:rsid w:val="005311D1"/>
    <w:rsid w:val="00542DE9"/>
    <w:rsid w:val="005E2544"/>
    <w:rsid w:val="009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AAB"/>
  <w15:chartTrackingRefBased/>
  <w15:docId w15:val="{45466A9D-F774-46AD-9285-F877C6C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23D"/>
    <w:pPr>
      <w:spacing w:after="0" w:line="240" w:lineRule="auto"/>
    </w:pPr>
  </w:style>
  <w:style w:type="table" w:styleId="a4">
    <w:name w:val="Table Grid"/>
    <w:basedOn w:val="a1"/>
    <w:uiPriority w:val="39"/>
    <w:rsid w:val="0035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soldatova</dc:creator>
  <cp:keywords/>
  <dc:description/>
  <cp:lastModifiedBy>soldatova</cp:lastModifiedBy>
  <cp:revision>6</cp:revision>
  <cp:lastPrinted>2019-01-04T03:15:00Z</cp:lastPrinted>
  <dcterms:created xsi:type="dcterms:W3CDTF">2019-01-04T02:50:00Z</dcterms:created>
  <dcterms:modified xsi:type="dcterms:W3CDTF">2019-09-21T02:03:00Z</dcterms:modified>
</cp:coreProperties>
</file>